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01A8D7A2">
                <wp:simplePos x="0" y="0"/>
                <wp:positionH relativeFrom="margin">
                  <wp:posOffset>4343400</wp:posOffset>
                </wp:positionH>
                <wp:positionV relativeFrom="margin">
                  <wp:posOffset>-66675</wp:posOffset>
                </wp:positionV>
                <wp:extent cx="230505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4BD7B34C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AE39F8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5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332E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1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332EA7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1</w:t>
                            </w:r>
                            <w:r w:rsidR="00AE39F8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0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margin-left:342pt;margin-top:-5.25pt;width:181.5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" strokeweight=".5pt">
                <v:textbox inset="5.85pt,.7pt,5.85pt,.7pt">
                  <w:txbxContent>
                    <w:p w14:paraId="1E2473AF" w14:textId="4BD7B34C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AE39F8">
                        <w:rPr>
                          <w:rFonts w:ascii="游ゴシック" w:eastAsia="游ゴシック" w:hAnsi="游ゴシック" w:hint="eastAsia"/>
                          <w:sz w:val="24"/>
                        </w:rPr>
                        <w:t>5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332E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1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332EA7">
                        <w:rPr>
                          <w:rFonts w:ascii="游ゴシック" w:eastAsia="游ゴシック" w:hAnsi="游ゴシック"/>
                          <w:sz w:val="24"/>
                        </w:rPr>
                        <w:t>1</w:t>
                      </w:r>
                      <w:r w:rsidR="00AE39F8">
                        <w:rPr>
                          <w:rFonts w:ascii="游ゴシック" w:eastAsia="游ゴシック" w:hAnsi="游ゴシック"/>
                          <w:sz w:val="24"/>
                        </w:rPr>
                        <w:t>0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0C47D1D5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B47332">
        <w:rPr>
          <w:rFonts w:ascii="游ゴシック" w:eastAsia="游ゴシック" w:hAnsi="游ゴシック" w:hint="eastAsia"/>
          <w:b/>
          <w:sz w:val="28"/>
          <w:szCs w:val="28"/>
        </w:rPr>
        <w:t>【</w:t>
      </w:r>
      <w:r w:rsidR="00365010">
        <w:rPr>
          <w:rFonts w:ascii="游ゴシック" w:eastAsia="游ゴシック" w:hAnsi="游ゴシック" w:hint="eastAsia"/>
          <w:b/>
          <w:sz w:val="28"/>
          <w:szCs w:val="28"/>
        </w:rPr>
        <w:t>会計</w:t>
      </w:r>
      <w:r w:rsidR="00B47332">
        <w:rPr>
          <w:rFonts w:ascii="游ゴシック" w:eastAsia="游ゴシック" w:hAnsi="游ゴシック" w:hint="eastAsia"/>
          <w:b/>
          <w:sz w:val="28"/>
          <w:szCs w:val="28"/>
        </w:rPr>
        <w:t>】</w:t>
      </w:r>
      <w:r w:rsidR="00A836FF">
        <w:rPr>
          <w:rFonts w:ascii="游ゴシック" w:eastAsia="游ゴシック" w:hAnsi="游ゴシック" w:hint="eastAsia"/>
          <w:b/>
          <w:sz w:val="28"/>
          <w:szCs w:val="28"/>
        </w:rPr>
        <w:t>就労会計の基礎研修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2381EDE0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AE39F8">
        <w:rPr>
          <w:rFonts w:ascii="游ゴシック" w:eastAsia="游ゴシック" w:hAnsi="游ゴシック" w:hint="eastAsia"/>
          <w:b/>
          <w:sz w:val="24"/>
        </w:rPr>
        <w:t>対面式：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AE39F8">
        <w:rPr>
          <w:rFonts w:ascii="游ゴシック" w:eastAsia="游ゴシック" w:hAnsi="游ゴシック" w:hint="eastAsia"/>
          <w:b/>
          <w:sz w:val="24"/>
        </w:rPr>
        <w:t>5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332EA7">
        <w:rPr>
          <w:rFonts w:ascii="游ゴシック" w:eastAsia="游ゴシック" w:hAnsi="游ゴシック" w:hint="eastAsia"/>
          <w:b/>
          <w:sz w:val="24"/>
        </w:rPr>
        <w:t>1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AE39F8">
        <w:rPr>
          <w:rFonts w:ascii="游ゴシック" w:eastAsia="游ゴシック" w:hAnsi="游ゴシック" w:hint="eastAsia"/>
          <w:b/>
          <w:sz w:val="24"/>
        </w:rPr>
        <w:t>1</w:t>
      </w:r>
      <w:r w:rsidR="00332EA7">
        <w:rPr>
          <w:rFonts w:ascii="游ゴシック" w:eastAsia="游ゴシック" w:hAnsi="游ゴシック" w:hint="eastAsia"/>
          <w:b/>
          <w:sz w:val="24"/>
        </w:rPr>
        <w:t>8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AE39F8">
        <w:rPr>
          <w:rFonts w:ascii="游ゴシック" w:eastAsia="游ゴシック" w:hAnsi="游ゴシック" w:hint="eastAsia"/>
          <w:b/>
          <w:sz w:val="24"/>
        </w:rPr>
        <w:t>水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AE39F8">
        <w:rPr>
          <w:rFonts w:ascii="游ゴシック" w:eastAsia="游ゴシック" w:hAnsi="游ゴシック" w:hint="eastAsia"/>
          <w:b/>
          <w:sz w:val="24"/>
        </w:rPr>
        <w:t>、ZOOM：令和5年1月24日（火）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12A2CD3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 xml:space="preserve">障害者就労事業振興センター　</w:t>
      </w:r>
      <w:r w:rsidR="00332EA7">
        <w:rPr>
          <w:rFonts w:ascii="游ゴシック" w:eastAsia="游ゴシック" w:hAnsi="游ゴシック" w:hint="eastAsia"/>
          <w:sz w:val="24"/>
        </w:rPr>
        <w:t>緒方・</w:t>
      </w:r>
      <w:r w:rsidR="00365010">
        <w:rPr>
          <w:rFonts w:ascii="游ゴシック" w:eastAsia="游ゴシック" w:hAnsi="游ゴシック" w:hint="eastAsia"/>
          <w:sz w:val="24"/>
        </w:rPr>
        <w:t>黒津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12"/>
        <w:gridCol w:w="839"/>
        <w:gridCol w:w="3231"/>
      </w:tblGrid>
      <w:tr w:rsidR="00821784" w:rsidRPr="00821784" w14:paraId="22A00279" w14:textId="77777777" w:rsidTr="00A836FF">
        <w:trPr>
          <w:trHeight w:val="406"/>
        </w:trPr>
        <w:tc>
          <w:tcPr>
            <w:tcW w:w="2972" w:type="dxa"/>
            <w:noWrap/>
            <w:hideMark/>
          </w:tcPr>
          <w:p w14:paraId="09ACDB36" w14:textId="77777777" w:rsidR="00821784" w:rsidRPr="00A1308A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1308A">
              <w:rPr>
                <w:rFonts w:ascii="游ゴシック" w:eastAsia="游ゴシック" w:hAnsi="游ゴシック" w:hint="eastAsia"/>
                <w:sz w:val="20"/>
                <w:szCs w:val="20"/>
              </w:rPr>
              <w:t>申込日</w:t>
            </w:r>
          </w:p>
        </w:tc>
        <w:tc>
          <w:tcPr>
            <w:tcW w:w="7484" w:type="dxa"/>
            <w:gridSpan w:val="4"/>
            <w:noWrap/>
            <w:hideMark/>
          </w:tcPr>
          <w:p w14:paraId="47625692" w14:textId="77777777" w:rsidR="00821784" w:rsidRPr="00A1308A" w:rsidRDefault="00821784" w:rsidP="0082178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1308A">
              <w:rPr>
                <w:rFonts w:ascii="游ゴシック" w:eastAsia="游ゴシック" w:hAnsi="游ゴシック" w:hint="eastAsia"/>
                <w:sz w:val="20"/>
                <w:szCs w:val="20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A836FF">
        <w:trPr>
          <w:trHeight w:val="300"/>
        </w:trPr>
        <w:tc>
          <w:tcPr>
            <w:tcW w:w="2972" w:type="dxa"/>
            <w:noWrap/>
            <w:hideMark/>
          </w:tcPr>
          <w:p w14:paraId="6F8B90DB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253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A836FF">
        <w:trPr>
          <w:trHeight w:val="525"/>
        </w:trPr>
        <w:tc>
          <w:tcPr>
            <w:tcW w:w="2972" w:type="dxa"/>
            <w:noWrap/>
            <w:hideMark/>
          </w:tcPr>
          <w:p w14:paraId="51907738" w14:textId="77777777" w:rsidR="00821784" w:rsidRPr="00821784" w:rsidRDefault="00821784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253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A836FF">
        <w:trPr>
          <w:trHeight w:val="525"/>
        </w:trPr>
        <w:tc>
          <w:tcPr>
            <w:tcW w:w="2972" w:type="dxa"/>
            <w:noWrap/>
            <w:hideMark/>
          </w:tcPr>
          <w:p w14:paraId="6E666F8B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484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C6247E" w14:paraId="3A83E5B1" w14:textId="77777777" w:rsidTr="00A836FF">
        <w:trPr>
          <w:trHeight w:val="525"/>
        </w:trPr>
        <w:tc>
          <w:tcPr>
            <w:tcW w:w="2972" w:type="dxa"/>
            <w:noWrap/>
            <w:hideMark/>
          </w:tcPr>
          <w:p w14:paraId="3ED630B7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414" w:type="dxa"/>
            <w:gridSpan w:val="2"/>
            <w:noWrap/>
            <w:hideMark/>
          </w:tcPr>
          <w:p w14:paraId="3A17A875" w14:textId="082E3976" w:rsidR="00821784" w:rsidRPr="00821784" w:rsidRDefault="00821784" w:rsidP="00821784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05F0F9F" w:rsidR="00821784" w:rsidRPr="00821784" w:rsidRDefault="00821784" w:rsidP="00821784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－　　　</w:t>
            </w:r>
          </w:p>
        </w:tc>
      </w:tr>
      <w:tr w:rsidR="00821784" w:rsidRPr="00821784" w14:paraId="3AE199C1" w14:textId="77777777" w:rsidTr="00A836FF">
        <w:trPr>
          <w:trHeight w:val="525"/>
        </w:trPr>
        <w:tc>
          <w:tcPr>
            <w:tcW w:w="2972" w:type="dxa"/>
            <w:hideMark/>
          </w:tcPr>
          <w:p w14:paraId="710F8260" w14:textId="3C615C35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  <w:r w:rsidR="00AE39F8">
              <w:rPr>
                <w:rFonts w:ascii="游ゴシック" w:eastAsia="游ゴシック" w:hAnsi="游ゴシック" w:hint="eastAsia"/>
                <w:sz w:val="18"/>
                <w:szCs w:val="18"/>
              </w:rPr>
              <w:t>必須</w:t>
            </w:r>
          </w:p>
        </w:tc>
        <w:tc>
          <w:tcPr>
            <w:tcW w:w="7484" w:type="dxa"/>
            <w:gridSpan w:val="4"/>
            <w:noWrap/>
            <w:hideMark/>
          </w:tcPr>
          <w:p w14:paraId="7B099D39" w14:textId="74E4F59B" w:rsidR="00821784" w:rsidRPr="00AE39F8" w:rsidRDefault="00821784" w:rsidP="00AE39F8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E39F8" w:rsidRPr="00821784" w14:paraId="59E716A4" w14:textId="77777777" w:rsidTr="00A836FF">
        <w:trPr>
          <w:trHeight w:val="525"/>
        </w:trPr>
        <w:tc>
          <w:tcPr>
            <w:tcW w:w="2972" w:type="dxa"/>
            <w:vAlign w:val="center"/>
          </w:tcPr>
          <w:p w14:paraId="019784CE" w14:textId="77777777" w:rsidR="00A836FF" w:rsidRDefault="00AE39F8" w:rsidP="00A836F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日にちを選択</w:t>
            </w:r>
          </w:p>
          <w:p w14:paraId="6BC78768" w14:textId="216382A4" w:rsidR="00AE39F8" w:rsidRPr="00821784" w:rsidRDefault="00AE39F8" w:rsidP="00A836F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E39F8">
              <w:rPr>
                <w:rFonts w:ascii="游ゴシック" w:eastAsia="游ゴシック" w:hAnsi="游ゴシック" w:hint="eastAsia"/>
                <w:sz w:val="16"/>
                <w:szCs w:val="16"/>
              </w:rPr>
              <w:t>（希望の日程に〇をつけてください）</w:t>
            </w:r>
          </w:p>
        </w:tc>
        <w:tc>
          <w:tcPr>
            <w:tcW w:w="7484" w:type="dxa"/>
            <w:gridSpan w:val="4"/>
            <w:noWrap/>
            <w:vAlign w:val="center"/>
          </w:tcPr>
          <w:p w14:paraId="245D21A1" w14:textId="77777777" w:rsidR="00AE39F8" w:rsidRDefault="00A836FF" w:rsidP="00A836F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対面式：令和5年1月18日（水）</w:t>
            </w:r>
          </w:p>
          <w:p w14:paraId="5C3ACEF8" w14:textId="5143482C" w:rsidR="00A836FF" w:rsidRDefault="00A836FF" w:rsidP="00A836F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Z</w:t>
            </w:r>
            <w:r>
              <w:rPr>
                <w:rFonts w:ascii="游ゴシック" w:eastAsia="游ゴシック" w:hAnsi="游ゴシック"/>
                <w:sz w:val="24"/>
              </w:rPr>
              <w:t>OOM</w:t>
            </w:r>
            <w:r>
              <w:rPr>
                <w:rFonts w:ascii="游ゴシック" w:eastAsia="游ゴシック" w:hAnsi="游ゴシック" w:hint="eastAsia"/>
                <w:sz w:val="24"/>
              </w:rPr>
              <w:t>：令和5年1月24日（火）</w:t>
            </w:r>
          </w:p>
          <w:p w14:paraId="60A2A028" w14:textId="7A20619B" w:rsidR="00A836FF" w:rsidRPr="00A836FF" w:rsidRDefault="00A836FF" w:rsidP="00A836F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両日参加</w:t>
            </w:r>
          </w:p>
        </w:tc>
      </w:tr>
      <w:tr w:rsidR="00821784" w:rsidRPr="00821784" w14:paraId="46FE7A75" w14:textId="77777777" w:rsidTr="00A836FF">
        <w:trPr>
          <w:trHeight w:val="300"/>
        </w:trPr>
        <w:tc>
          <w:tcPr>
            <w:tcW w:w="2972" w:type="dxa"/>
            <w:noWrap/>
            <w:hideMark/>
          </w:tcPr>
          <w:p w14:paraId="46EEBDE8" w14:textId="6C0C2338" w:rsidR="00821784" w:rsidRPr="00821784" w:rsidRDefault="00821784" w:rsidP="00A836F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402" w:type="dxa"/>
            <w:noWrap/>
            <w:hideMark/>
          </w:tcPr>
          <w:p w14:paraId="4FF839EF" w14:textId="122E7186" w:rsidR="00A836FF" w:rsidRPr="00821784" w:rsidRDefault="00A836FF" w:rsidP="00A836F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A1308A">
        <w:trPr>
          <w:trHeight w:val="516"/>
        </w:trPr>
        <w:tc>
          <w:tcPr>
            <w:tcW w:w="2972" w:type="dxa"/>
            <w:noWrap/>
            <w:hideMark/>
          </w:tcPr>
          <w:p w14:paraId="2BACB385" w14:textId="481F98FB" w:rsidR="00821784" w:rsidRPr="00821784" w:rsidRDefault="00821784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402" w:type="dxa"/>
            <w:noWrap/>
            <w:hideMark/>
          </w:tcPr>
          <w:p w14:paraId="1B6FD288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A836FF">
        <w:trPr>
          <w:trHeight w:val="720"/>
        </w:trPr>
        <w:tc>
          <w:tcPr>
            <w:tcW w:w="2972" w:type="dxa"/>
            <w:hideMark/>
          </w:tcPr>
          <w:p w14:paraId="6B95A081" w14:textId="06A88FAB" w:rsidR="00287775" w:rsidRPr="00821784" w:rsidRDefault="00287775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402" w:type="dxa"/>
            <w:noWrap/>
            <w:hideMark/>
          </w:tcPr>
          <w:p w14:paraId="663B61F5" w14:textId="77777777" w:rsidR="00287775" w:rsidRPr="00821784" w:rsidRDefault="00287775" w:rsidP="00287775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836FF" w:rsidRPr="00821784" w14:paraId="3F8CD8C3" w14:textId="77777777" w:rsidTr="00A836FF">
        <w:trPr>
          <w:trHeight w:val="720"/>
        </w:trPr>
        <w:tc>
          <w:tcPr>
            <w:tcW w:w="2972" w:type="dxa"/>
          </w:tcPr>
          <w:p w14:paraId="105580CB" w14:textId="27EE0D97" w:rsidR="00A836FF" w:rsidRPr="00821784" w:rsidRDefault="00A836FF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402" w:type="dxa"/>
            <w:noWrap/>
          </w:tcPr>
          <w:p w14:paraId="3B3AB301" w14:textId="77777777" w:rsidR="00A836FF" w:rsidRPr="00821784" w:rsidRDefault="00A836FF" w:rsidP="00287775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55F1FD3C" w14:textId="77777777" w:rsidR="00A836FF" w:rsidRPr="00821784" w:rsidRDefault="00A836FF" w:rsidP="00287775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5708720A" w:rsidR="00287775" w:rsidRDefault="00287775" w:rsidP="00A1308A">
      <w:pPr>
        <w:spacing w:line="60" w:lineRule="auto"/>
        <w:ind w:left="426" w:hangingChars="213" w:hanging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</w:t>
      </w:r>
      <w:r w:rsidR="00A836FF">
        <w:rPr>
          <w:rFonts w:ascii="游ゴシック" w:eastAsia="游ゴシック" w:hAnsi="游ゴシック" w:hint="eastAsia"/>
          <w:sz w:val="20"/>
          <w:szCs w:val="20"/>
        </w:rPr>
        <w:t>申込受付の案内</w:t>
      </w:r>
      <w:r w:rsidR="00A1308A">
        <w:rPr>
          <w:rFonts w:ascii="游ゴシック" w:eastAsia="游ゴシック" w:hAnsi="游ゴシック" w:hint="eastAsia"/>
          <w:sz w:val="20"/>
          <w:szCs w:val="20"/>
        </w:rPr>
        <w:t>および「就労支援事業明細書等」のフォーマット（Excel：自動計算）を</w:t>
      </w:r>
      <w:r w:rsidR="00A836FF">
        <w:rPr>
          <w:rFonts w:ascii="游ゴシック" w:eastAsia="游ゴシック" w:hAnsi="游ゴシック" w:hint="eastAsia"/>
          <w:sz w:val="20"/>
          <w:szCs w:val="20"/>
        </w:rPr>
        <w:t>メールにて返信します。お手数ですが</w:t>
      </w:r>
      <w:r w:rsidR="00AE39F8">
        <w:rPr>
          <w:rFonts w:ascii="游ゴシック" w:eastAsia="游ゴシック" w:hAnsi="游ゴシック" w:hint="eastAsia"/>
          <w:sz w:val="20"/>
          <w:szCs w:val="20"/>
        </w:rPr>
        <w:t>全員ご記入ください。また、</w:t>
      </w:r>
      <w:r>
        <w:rPr>
          <w:rFonts w:ascii="游ゴシック" w:eastAsia="游ゴシック" w:hAnsi="游ゴシック" w:hint="eastAsia"/>
          <w:sz w:val="20"/>
          <w:szCs w:val="20"/>
        </w:rPr>
        <w:t>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 w:rsidR="00AE39F8">
        <w:rPr>
          <w:rFonts w:ascii="游ゴシック" w:eastAsia="游ゴシック" w:hAnsi="游ゴシック" w:hint="eastAsia"/>
          <w:sz w:val="20"/>
          <w:szCs w:val="20"/>
        </w:rPr>
        <w:t>を選択された方は</w:t>
      </w:r>
      <w:r>
        <w:rPr>
          <w:rFonts w:ascii="游ゴシック" w:eastAsia="游ゴシック" w:hAnsi="游ゴシック" w:hint="eastAsia"/>
          <w:sz w:val="20"/>
          <w:szCs w:val="20"/>
        </w:rPr>
        <w:t>ミーティングID等を</w:t>
      </w:r>
      <w:r w:rsidR="00AE39F8">
        <w:rPr>
          <w:rFonts w:ascii="游ゴシック" w:eastAsia="游ゴシック" w:hAnsi="游ゴシック" w:hint="eastAsia"/>
          <w:sz w:val="20"/>
          <w:szCs w:val="20"/>
        </w:rPr>
        <w:t>記載された</w:t>
      </w:r>
      <w:r>
        <w:rPr>
          <w:rFonts w:ascii="游ゴシック" w:eastAsia="游ゴシック" w:hAnsi="游ゴシック" w:hint="eastAsia"/>
          <w:sz w:val="20"/>
          <w:szCs w:val="20"/>
        </w:rPr>
        <w:t>メール</w:t>
      </w:r>
      <w:r w:rsidR="00AE39F8">
        <w:rPr>
          <w:rFonts w:ascii="游ゴシック" w:eastAsia="游ゴシック" w:hAnsi="游ゴシック" w:hint="eastAsia"/>
          <w:sz w:val="20"/>
          <w:szCs w:val="20"/>
        </w:rPr>
        <w:t>アドレスに連絡いたします。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090D3E4F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3FCF8F5A" w:rsidR="003846A0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p w14:paraId="7E147267" w14:textId="77777777" w:rsidR="00332EA7" w:rsidRPr="00332EA7" w:rsidRDefault="00332EA7" w:rsidP="00332EA7">
      <w:pPr>
        <w:pStyle w:val="ab"/>
        <w:numPr>
          <w:ilvl w:val="0"/>
          <w:numId w:val="4"/>
        </w:numPr>
        <w:ind w:leftChars="0"/>
        <w:rPr>
          <w:rFonts w:ascii="游ゴシック" w:eastAsia="游ゴシック" w:hAnsi="游ゴシック"/>
          <w:sz w:val="20"/>
          <w:szCs w:val="22"/>
        </w:rPr>
      </w:pPr>
      <w:r w:rsidRPr="00332EA7">
        <w:rPr>
          <w:rFonts w:ascii="游ゴシック" w:eastAsia="游ゴシック" w:hAnsi="游ゴシック" w:hint="eastAsia"/>
          <w:sz w:val="20"/>
          <w:szCs w:val="22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申し込みをファックスもしくはメールで送信し、３営業日以内に受付メールが届かない場合は、お手数ですが振興センター（043-202-5367）にご連絡くださいますようお願い申し上げます。</w:t>
      </w:r>
    </w:p>
    <w:sectPr w:rsidR="00332EA7" w:rsidRPr="00332EA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ACD"/>
    <w:multiLevelType w:val="hybridMultilevel"/>
    <w:tmpl w:val="B666F2B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C92404"/>
    <w:multiLevelType w:val="hybridMultilevel"/>
    <w:tmpl w:val="E14817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5"/>
  </w:num>
  <w:num w:numId="2" w16cid:durableId="213584898">
    <w:abstractNumId w:val="4"/>
  </w:num>
  <w:num w:numId="3" w16cid:durableId="905724522">
    <w:abstractNumId w:val="1"/>
  </w:num>
  <w:num w:numId="4" w16cid:durableId="932930399">
    <w:abstractNumId w:val="2"/>
  </w:num>
  <w:num w:numId="5" w16cid:durableId="421295038">
    <w:abstractNumId w:val="3"/>
  </w:num>
  <w:num w:numId="6" w16cid:durableId="1676688971">
    <w:abstractNumId w:val="0"/>
  </w:num>
  <w:num w:numId="7" w16cid:durableId="2135828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32EA7"/>
    <w:rsid w:val="00353E2F"/>
    <w:rsid w:val="00365010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17FD5"/>
    <w:rsid w:val="00925CD7"/>
    <w:rsid w:val="00964882"/>
    <w:rsid w:val="009747D2"/>
    <w:rsid w:val="0098171B"/>
    <w:rsid w:val="009D5D74"/>
    <w:rsid w:val="009E6AC3"/>
    <w:rsid w:val="00A01AFE"/>
    <w:rsid w:val="00A05CFB"/>
    <w:rsid w:val="00A1308A"/>
    <w:rsid w:val="00A264AB"/>
    <w:rsid w:val="00A327CC"/>
    <w:rsid w:val="00A7286D"/>
    <w:rsid w:val="00A836FF"/>
    <w:rsid w:val="00A90F90"/>
    <w:rsid w:val="00AA75AD"/>
    <w:rsid w:val="00AD599F"/>
    <w:rsid w:val="00AE39F8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6247E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6F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4</cp:revision>
  <cp:lastPrinted>2022-11-16T04:04:00Z</cp:lastPrinted>
  <dcterms:created xsi:type="dcterms:W3CDTF">2022-11-15T03:14:00Z</dcterms:created>
  <dcterms:modified xsi:type="dcterms:W3CDTF">2022-11-16T05:46:00Z</dcterms:modified>
</cp:coreProperties>
</file>