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1F716A05">
                <wp:simplePos x="0" y="0"/>
                <wp:positionH relativeFrom="margin">
                  <wp:posOffset>4121785</wp:posOffset>
                </wp:positionH>
                <wp:positionV relativeFrom="margin">
                  <wp:posOffset>-120015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7230A3AD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４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C75413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9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0D073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２</w:t>
                            </w:r>
                            <w:r w:rsidR="00C75413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0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火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24.55pt;margin-top:-9.4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CjaFGuIAAAALAQAADwAAAGRycy9kb3ducmV2LnhtbEyPwU7DMAyG70i8Q2QkLmhLWo1u&#10;K3UnhDQuHKaNgsQta0xTrUmqJt3K25Od4Gj70+/vLzaT6diZBt86i5DMBTCytVOtbRCq9+1sBcwH&#10;aZXsnCWEH/KwKW9vCpkrd7F7Oh9Cw2KI9blE0CH0Oee+1mSkn7uebLx9u8HIEMeh4WqQlxhuOp4K&#10;kXEjWxs/aNnTi6b6dBgNwtdy+zGpz3Q37sbTm3lNqwctKsT7u+n5CVigKfzBcNWP6lBGp6MbrfKs&#10;Q8gW6ySiCLNktQZ2JcTjMq6OCIskA14W/H+H8hcAAP//AwBQSwECLQAUAAYACAAAACEAtoM4kv4A&#10;AADhAQAAEwAAAAAAAAAAAAAAAAAAAAAAW0NvbnRlbnRfVHlwZXNdLnhtbFBLAQItABQABgAIAAAA&#10;IQA4/SH/1gAAAJQBAAALAAAAAAAAAAAAAAAAAC8BAABfcmVscy8ucmVsc1BLAQItABQABgAIAAAA&#10;IQCun70uEgIAAB8EAAAOAAAAAAAAAAAAAAAAAC4CAABkcnMvZTJvRG9jLnhtbFBLAQItABQABgAI&#10;AAAAIQAKNoUa4gAAAAsBAAAPAAAAAAAAAAAAAAAAAGwEAABkcnMvZG93bnJldi54bWxQSwUGAAAA&#10;AAQABADzAAAAewUAAAAA&#10;" strokeweight=".5pt">
                <v:textbox inset="5.85pt,.7pt,5.85pt,.7pt">
                  <w:txbxContent>
                    <w:p w14:paraId="1E2473AF" w14:textId="7230A3AD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４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C75413">
                        <w:rPr>
                          <w:rFonts w:ascii="游ゴシック" w:eastAsia="游ゴシック" w:hAnsi="游ゴシック" w:hint="eastAsia"/>
                          <w:sz w:val="24"/>
                        </w:rPr>
                        <w:t>9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0D073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２</w:t>
                      </w:r>
                      <w:r w:rsidR="00C75413">
                        <w:rPr>
                          <w:rFonts w:ascii="游ゴシック" w:eastAsia="游ゴシック" w:hAnsi="游ゴシック" w:hint="eastAsia"/>
                          <w:sz w:val="24"/>
                        </w:rPr>
                        <w:t>0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火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1150D8F4" w14:textId="3AF33AB7" w:rsidR="008F65BC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40334E">
        <w:rPr>
          <w:rFonts w:ascii="游ゴシック" w:eastAsia="游ゴシック" w:hAnsi="游ゴシック" w:hint="eastAsia"/>
          <w:b/>
          <w:sz w:val="28"/>
          <w:szCs w:val="28"/>
        </w:rPr>
        <w:t>衛生管理個別オンライン相談会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  <w:r w:rsidR="00F43526" w:rsidRPr="001841DF">
        <w:rPr>
          <w:rFonts w:ascii="游ゴシック" w:eastAsia="游ゴシック" w:hAnsi="游ゴシック" w:hint="eastAsia"/>
          <w:b/>
          <w:szCs w:val="21"/>
        </w:rPr>
        <w:t>（</w:t>
      </w:r>
      <w:r w:rsidR="007953DB" w:rsidRPr="001841DF">
        <w:rPr>
          <w:rFonts w:ascii="游ゴシック" w:eastAsia="游ゴシック" w:hAnsi="游ゴシック" w:hint="eastAsia"/>
          <w:b/>
          <w:szCs w:val="21"/>
        </w:rPr>
        <w:t>令和</w:t>
      </w:r>
      <w:r w:rsidR="00B47332" w:rsidRPr="001841DF">
        <w:rPr>
          <w:rFonts w:ascii="游ゴシック" w:eastAsia="游ゴシック" w:hAnsi="游ゴシック" w:hint="eastAsia"/>
          <w:b/>
          <w:szCs w:val="21"/>
        </w:rPr>
        <w:t>４</w:t>
      </w:r>
      <w:r w:rsidR="0098171B" w:rsidRPr="001841DF">
        <w:rPr>
          <w:rFonts w:ascii="游ゴシック" w:eastAsia="游ゴシック" w:hAnsi="游ゴシック" w:hint="eastAsia"/>
          <w:b/>
          <w:szCs w:val="21"/>
        </w:rPr>
        <w:t>年</w:t>
      </w:r>
      <w:r w:rsidR="0040334E" w:rsidRPr="001841DF">
        <w:rPr>
          <w:rFonts w:ascii="游ゴシック" w:eastAsia="游ゴシック" w:hAnsi="游ゴシック" w:hint="eastAsia"/>
          <w:b/>
          <w:szCs w:val="21"/>
        </w:rPr>
        <w:t>１０</w:t>
      </w:r>
      <w:r w:rsidR="0098171B" w:rsidRPr="001841DF">
        <w:rPr>
          <w:rFonts w:ascii="游ゴシック" w:eastAsia="游ゴシック" w:hAnsi="游ゴシック" w:hint="eastAsia"/>
          <w:b/>
          <w:szCs w:val="21"/>
        </w:rPr>
        <w:t>月</w:t>
      </w:r>
      <w:r w:rsidR="0040334E" w:rsidRPr="001841DF">
        <w:rPr>
          <w:rFonts w:ascii="游ゴシック" w:eastAsia="游ゴシック" w:hAnsi="游ゴシック" w:hint="eastAsia"/>
          <w:b/>
          <w:szCs w:val="21"/>
        </w:rPr>
        <w:t>４</w:t>
      </w:r>
      <w:r w:rsidR="00F43526" w:rsidRPr="001841DF">
        <w:rPr>
          <w:rFonts w:ascii="游ゴシック" w:eastAsia="游ゴシック" w:hAnsi="游ゴシック" w:hint="eastAsia"/>
          <w:b/>
          <w:szCs w:val="21"/>
        </w:rPr>
        <w:t>日</w:t>
      </w:r>
      <w:r w:rsidR="009E6AC3" w:rsidRPr="001841DF">
        <w:rPr>
          <w:rFonts w:ascii="游ゴシック" w:eastAsia="游ゴシック" w:hAnsi="游ゴシック" w:hint="eastAsia"/>
          <w:b/>
          <w:szCs w:val="21"/>
        </w:rPr>
        <w:t>（</w:t>
      </w:r>
      <w:r w:rsidR="00A01AFE" w:rsidRPr="001841DF">
        <w:rPr>
          <w:rFonts w:ascii="游ゴシック" w:eastAsia="游ゴシック" w:hAnsi="游ゴシック" w:hint="eastAsia"/>
          <w:b/>
          <w:szCs w:val="21"/>
        </w:rPr>
        <w:t>火</w:t>
      </w:r>
      <w:r w:rsidR="00F84E73" w:rsidRPr="001841DF">
        <w:rPr>
          <w:rFonts w:ascii="游ゴシック" w:eastAsia="游ゴシック" w:hAnsi="游ゴシック" w:hint="eastAsia"/>
          <w:b/>
          <w:szCs w:val="21"/>
        </w:rPr>
        <w:t>）</w:t>
      </w:r>
      <w:r w:rsidR="002E58F9" w:rsidRPr="001841DF">
        <w:rPr>
          <w:rFonts w:ascii="游ゴシック" w:eastAsia="游ゴシック" w:hAnsi="游ゴシック" w:hint="eastAsia"/>
          <w:b/>
          <w:szCs w:val="21"/>
        </w:rPr>
        <w:t>開催</w:t>
      </w:r>
      <w:r w:rsidR="00F43526" w:rsidRPr="001841DF">
        <w:rPr>
          <w:rFonts w:ascii="游ゴシック" w:eastAsia="游ゴシック" w:hAnsi="游ゴシック" w:hint="eastAsia"/>
          <w:b/>
          <w:szCs w:val="21"/>
        </w:rPr>
        <w:t>）</w:t>
      </w:r>
    </w:p>
    <w:p w14:paraId="659FC495" w14:textId="7777777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>障害者就労事業振興センター　国府田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06ACBF1A" w14:textId="63BD2134" w:rsidR="00353E2F" w:rsidRDefault="007C5553" w:rsidP="00100C9C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  <w:r w:rsidR="002D4912" w:rsidRPr="00BE07A9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EF71DE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="002D4912" w:rsidRPr="00BE07A9">
        <w:rPr>
          <w:rFonts w:ascii="游ゴシック" w:eastAsia="游ゴシック" w:hAnsi="游ゴシック" w:hint="eastAsia"/>
          <w:sz w:val="28"/>
          <w:szCs w:val="28"/>
        </w:rPr>
        <w:t>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2FEAAD35" w14:textId="1D040475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４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40334E">
        <w:rPr>
          <w:rFonts w:ascii="游ゴシック" w:eastAsia="游ゴシック" w:hAnsi="游ゴシック" w:hint="eastAsia"/>
          <w:b/>
          <w:sz w:val="28"/>
          <w:szCs w:val="28"/>
        </w:rPr>
        <w:t>１０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C75413">
        <w:rPr>
          <w:rFonts w:ascii="游ゴシック" w:eastAsia="游ゴシック" w:hAnsi="游ゴシック" w:hint="eastAsia"/>
          <w:b/>
          <w:sz w:val="28"/>
          <w:szCs w:val="28"/>
        </w:rPr>
        <w:t>４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06292B">
        <w:rPr>
          <w:rFonts w:ascii="游ゴシック" w:eastAsia="游ゴシック" w:hAnsi="游ゴシック" w:hint="eastAsia"/>
          <w:b/>
          <w:sz w:val="28"/>
          <w:szCs w:val="28"/>
        </w:rPr>
        <w:t>火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40334E">
        <w:rPr>
          <w:rFonts w:ascii="游ゴシック" w:eastAsia="游ゴシック" w:hAnsi="游ゴシック" w:hint="eastAsia"/>
          <w:b/>
          <w:sz w:val="28"/>
          <w:szCs w:val="28"/>
        </w:rPr>
        <w:t>9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時３０分～１６時３０分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EF71DE">
        <w:trPr>
          <w:trHeight w:val="491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C75413">
        <w:trPr>
          <w:trHeight w:val="525"/>
        </w:trPr>
        <w:tc>
          <w:tcPr>
            <w:tcW w:w="2689" w:type="dxa"/>
            <w:noWrap/>
            <w:hideMark/>
          </w:tcPr>
          <w:p w14:paraId="2BACB385" w14:textId="60EEF731" w:rsidR="00821784" w:rsidRPr="00821784" w:rsidRDefault="0040334E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担当</w:t>
            </w:r>
            <w:r w:rsidR="00821784" w:rsidRPr="00821784">
              <w:rPr>
                <w:rFonts w:ascii="游ゴシック" w:eastAsia="游ゴシック" w:hAnsi="游ゴシック" w:hint="eastAsia"/>
                <w:sz w:val="24"/>
              </w:rPr>
              <w:t>者名</w:t>
            </w:r>
            <w:r w:rsidR="00821784"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00C9C" w:rsidRPr="00821784" w14:paraId="0F29DFD4" w14:textId="50BBFDB5" w:rsidTr="00C75413">
        <w:trPr>
          <w:trHeight w:val="796"/>
        </w:trPr>
        <w:tc>
          <w:tcPr>
            <w:tcW w:w="2689" w:type="dxa"/>
            <w:vAlign w:val="center"/>
            <w:hideMark/>
          </w:tcPr>
          <w:p w14:paraId="49783858" w14:textId="5EE12DE8" w:rsidR="00100C9C" w:rsidRDefault="00100C9C" w:rsidP="00100C9C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第１希望時間</w:t>
            </w:r>
          </w:p>
          <w:p w14:paraId="6B95A081" w14:textId="5E002CE7" w:rsidR="00100C9C" w:rsidRPr="0040334E" w:rsidRDefault="00EF71DE" w:rsidP="00EF71DE">
            <w:pPr>
              <w:spacing w:line="180" w:lineRule="exac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開催要項に記載している</w:t>
            </w:r>
            <w:r w:rsidR="00100C9C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開始時間を記入ください</w:t>
            </w:r>
            <w:r w:rsidR="00A8280B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A8280B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</w:p>
        </w:tc>
        <w:tc>
          <w:tcPr>
            <w:tcW w:w="7767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5700E105" w14:textId="6311D5CC" w:rsidR="00100C9C" w:rsidRPr="00821784" w:rsidRDefault="00100C9C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00C9C" w:rsidRPr="00821784" w14:paraId="55283A95" w14:textId="3A81DEB0" w:rsidTr="00C75413">
        <w:trPr>
          <w:trHeight w:val="720"/>
        </w:trPr>
        <w:tc>
          <w:tcPr>
            <w:tcW w:w="2689" w:type="dxa"/>
            <w:vAlign w:val="center"/>
          </w:tcPr>
          <w:p w14:paraId="7A1567A4" w14:textId="637AF300" w:rsidR="00100C9C" w:rsidRDefault="00100C9C" w:rsidP="00100C9C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</w:t>
            </w:r>
            <w:r>
              <w:rPr>
                <w:rFonts w:ascii="游ゴシック" w:eastAsia="游ゴシック" w:hAnsi="游ゴシック" w:hint="eastAsia"/>
                <w:sz w:val="24"/>
              </w:rPr>
              <w:t>２</w:t>
            </w:r>
            <w:r>
              <w:rPr>
                <w:rFonts w:ascii="游ゴシック" w:eastAsia="游ゴシック" w:hAnsi="游ゴシック" w:hint="eastAsia"/>
                <w:sz w:val="24"/>
              </w:rPr>
              <w:t>希望時間</w:t>
            </w:r>
          </w:p>
          <w:p w14:paraId="4B02D130" w14:textId="34B6FF21" w:rsidR="00100C9C" w:rsidRPr="00EF71DE" w:rsidRDefault="00EF71DE" w:rsidP="00EF71DE">
            <w:pPr>
              <w:spacing w:line="18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開催要項に記載している</w:t>
            </w:r>
            <w:r w:rsidR="00100C9C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開始時間を記入ください</w:t>
            </w:r>
            <w:r w:rsidR="00A8280B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A8280B" w:rsidRPr="00EF71DE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348E5D9" w14:textId="77777777" w:rsidR="00100C9C" w:rsidRPr="00821784" w:rsidRDefault="00100C9C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75413" w:rsidRPr="00821784" w14:paraId="2B0146DE" w14:textId="77777777" w:rsidTr="00EF71DE">
        <w:trPr>
          <w:trHeight w:val="1576"/>
        </w:trPr>
        <w:tc>
          <w:tcPr>
            <w:tcW w:w="2689" w:type="dxa"/>
            <w:vAlign w:val="center"/>
          </w:tcPr>
          <w:p w14:paraId="2E7EC202" w14:textId="77777777" w:rsidR="00C75413" w:rsidRDefault="00C75413" w:rsidP="00C75413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相談内容</w:t>
            </w:r>
          </w:p>
          <w:p w14:paraId="3A6F733D" w14:textId="53CACEE6" w:rsidR="00C75413" w:rsidRPr="00C75413" w:rsidRDefault="00C75413" w:rsidP="00C75413">
            <w:pPr>
              <w:spacing w:line="240" w:lineRule="exact"/>
              <w:jc w:val="center"/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C75413">
              <w:rPr>
                <w:rFonts w:ascii="游ゴシック" w:eastAsia="游ゴシック" w:hAnsi="游ゴシック" w:hint="eastAsia"/>
                <w:sz w:val="18"/>
                <w:szCs w:val="18"/>
              </w:rPr>
              <w:t>詳しく記入ください。</w:t>
            </w: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A4BD5B" w14:textId="77777777" w:rsidR="00C75413" w:rsidRPr="00C75413" w:rsidRDefault="00C75413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3FFB1E65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</w:t>
      </w:r>
      <w:r w:rsidR="00100C9C">
        <w:rPr>
          <w:rFonts w:ascii="游ゴシック" w:eastAsia="游ゴシック" w:hAnsi="游ゴシック" w:hint="eastAsia"/>
          <w:sz w:val="20"/>
          <w:szCs w:val="20"/>
        </w:rPr>
        <w:t>当日、相談する方のお名前を記入ください。</w:t>
      </w:r>
    </w:p>
    <w:p w14:paraId="1FC9EFF2" w14:textId="45BA1AFC" w:rsidR="001841DF" w:rsidRDefault="001841DF" w:rsidP="009D5D74">
      <w:pPr>
        <w:spacing w:line="60" w:lineRule="auto"/>
        <w:rPr>
          <w:rFonts w:ascii="游ゴシック" w:eastAsia="游ゴシック" w:hAnsi="游ゴシック" w:hint="eastAsia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＊4：先着順で希望時間を決めさせていただきます。場合によっては調整のため電話等で調整させていただきます。</w:t>
      </w: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35733687" w:rsidR="003846A0" w:rsidRPr="00925CD7" w:rsidRDefault="00100C9C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>
        <w:rPr>
          <w:rFonts w:ascii="游ゴシック" w:eastAsia="游ゴシック" w:hAnsi="游ゴシック" w:hint="eastAsia"/>
          <w:sz w:val="20"/>
          <w:szCs w:val="22"/>
        </w:rPr>
        <w:t>申し込みをファックスもしくはメールで送信し、３営業日以内に受付メールが届かない場合は、お手数ですが振興センター（043-202-5367）にご連絡くださいますようお願い申し上げます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。</w:t>
      </w:r>
    </w:p>
    <w:sectPr w:rsidR="003846A0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00C9C"/>
    <w:rsid w:val="00130AD6"/>
    <w:rsid w:val="00133824"/>
    <w:rsid w:val="0018320F"/>
    <w:rsid w:val="001841D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0334E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00AB5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536C9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8280B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75413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EF71DE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3</cp:revision>
  <cp:lastPrinted>2022-08-25T01:45:00Z</cp:lastPrinted>
  <dcterms:created xsi:type="dcterms:W3CDTF">2022-08-25T01:38:00Z</dcterms:created>
  <dcterms:modified xsi:type="dcterms:W3CDTF">2022-08-25T01:51:00Z</dcterms:modified>
</cp:coreProperties>
</file>